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02" w:rsidRPr="006E2189" w:rsidRDefault="001D53EC" w:rsidP="00AC0E81">
      <w:pPr>
        <w:spacing w:before="100" w:beforeAutospacing="1" w:after="0"/>
        <w:rPr>
          <w:rFonts w:ascii="Segoe UI" w:hAnsi="Segoe UI" w:cs="Segoe UI"/>
          <w:b/>
          <w:sz w:val="24"/>
          <w:szCs w:val="24"/>
        </w:rPr>
      </w:pPr>
      <w:r>
        <w:rPr>
          <w:rFonts w:ascii="Segoe UI" w:hAnsi="Segoe UI" w:cs="Segoe UI"/>
          <w:b/>
          <w:sz w:val="24"/>
          <w:szCs w:val="24"/>
        </w:rPr>
        <w:t>Jahresbericht 2023</w:t>
      </w:r>
    </w:p>
    <w:p w:rsidR="00887502" w:rsidRPr="006E2189" w:rsidRDefault="00887502" w:rsidP="00887502">
      <w:pPr>
        <w:spacing w:after="0"/>
        <w:rPr>
          <w:rFonts w:ascii="Segoe UI" w:hAnsi="Segoe UI" w:cs="Segoe UI"/>
          <w:b/>
          <w:sz w:val="24"/>
          <w:szCs w:val="24"/>
        </w:rPr>
      </w:pPr>
    </w:p>
    <w:p w:rsidR="008D0897" w:rsidRDefault="00584A1F" w:rsidP="00887502">
      <w:pPr>
        <w:spacing w:after="0"/>
        <w:rPr>
          <w:rFonts w:ascii="Segoe UI" w:hAnsi="Segoe UI" w:cs="Segoe UI"/>
          <w:sz w:val="20"/>
          <w:szCs w:val="20"/>
        </w:rPr>
      </w:pPr>
      <w:r>
        <w:rPr>
          <w:rFonts w:ascii="Segoe UI" w:hAnsi="Segoe UI" w:cs="Segoe UI"/>
          <w:sz w:val="20"/>
          <w:szCs w:val="20"/>
        </w:rPr>
        <w:t xml:space="preserve">Im vergangenen Jahr 2023 traf sich der Seniorenrat zu 5 ordentlichen Sitzungen, verteilt über die 12 Monate. Weitere Sitzungen und Besprechungen zu den einzelnen Themen oder zur Vorbereitung unserer verschiedenen Aktivitäten oder Anlässe fanden in den entsprechenden Arbeitsgruppen statt. Je nach Bedarf stehen wir mit verschiedenen Institutionen wie Pro </w:t>
      </w:r>
      <w:proofErr w:type="spellStart"/>
      <w:r>
        <w:rPr>
          <w:rFonts w:ascii="Segoe UI" w:hAnsi="Segoe UI" w:cs="Segoe UI"/>
          <w:sz w:val="20"/>
          <w:szCs w:val="20"/>
        </w:rPr>
        <w:t>Senectute</w:t>
      </w:r>
      <w:proofErr w:type="spellEnd"/>
      <w:r>
        <w:rPr>
          <w:rFonts w:ascii="Segoe UI" w:hAnsi="Segoe UI" w:cs="Segoe UI"/>
          <w:sz w:val="20"/>
          <w:szCs w:val="20"/>
        </w:rPr>
        <w:t xml:space="preserve">, Spitex </w:t>
      </w:r>
      <w:proofErr w:type="spellStart"/>
      <w:r>
        <w:rPr>
          <w:rFonts w:ascii="Segoe UI" w:hAnsi="Segoe UI" w:cs="Segoe UI"/>
          <w:sz w:val="20"/>
          <w:szCs w:val="20"/>
        </w:rPr>
        <w:t>Grauholz</w:t>
      </w:r>
      <w:proofErr w:type="spellEnd"/>
      <w:r>
        <w:rPr>
          <w:rFonts w:ascii="Segoe UI" w:hAnsi="Segoe UI" w:cs="Segoe UI"/>
          <w:sz w:val="20"/>
          <w:szCs w:val="20"/>
        </w:rPr>
        <w:t xml:space="preserve"> und unseren 2 Kirchgemeinden in Kontakt. Für unsere Vortragsanlässe im Frühling und Herbst konnten wir Referentinnen der Berner Fachhochschule, Institut Alter, Bern und der Pro </w:t>
      </w:r>
      <w:proofErr w:type="spellStart"/>
      <w:r>
        <w:rPr>
          <w:rFonts w:ascii="Segoe UI" w:hAnsi="Segoe UI" w:cs="Segoe UI"/>
          <w:sz w:val="20"/>
          <w:szCs w:val="20"/>
        </w:rPr>
        <w:t>Senectute</w:t>
      </w:r>
      <w:proofErr w:type="spellEnd"/>
      <w:r>
        <w:rPr>
          <w:rFonts w:ascii="Segoe UI" w:hAnsi="Segoe UI" w:cs="Segoe UI"/>
          <w:sz w:val="20"/>
          <w:szCs w:val="20"/>
        </w:rPr>
        <w:t xml:space="preserve"> Bern gewinnen.</w:t>
      </w:r>
    </w:p>
    <w:p w:rsidR="00584A1F" w:rsidRDefault="00584A1F" w:rsidP="00887502">
      <w:pPr>
        <w:spacing w:after="0"/>
        <w:rPr>
          <w:rFonts w:ascii="Segoe UI" w:hAnsi="Segoe UI" w:cs="Segoe UI"/>
          <w:sz w:val="20"/>
          <w:szCs w:val="20"/>
        </w:rPr>
      </w:pPr>
      <w:r>
        <w:rPr>
          <w:rFonts w:ascii="Segoe UI" w:hAnsi="Segoe UI" w:cs="Segoe UI"/>
          <w:sz w:val="20"/>
          <w:szCs w:val="20"/>
        </w:rPr>
        <w:t xml:space="preserve">Jeweils zu Jahresanfang führen wir unseren </w:t>
      </w:r>
      <w:r w:rsidR="00967888">
        <w:rPr>
          <w:rFonts w:ascii="Segoe UI" w:hAnsi="Segoe UI" w:cs="Segoe UI"/>
          <w:sz w:val="20"/>
          <w:szCs w:val="20"/>
        </w:rPr>
        <w:t>„</w:t>
      </w:r>
      <w:r>
        <w:rPr>
          <w:rFonts w:ascii="Segoe UI" w:hAnsi="Segoe UI" w:cs="Segoe UI"/>
          <w:sz w:val="20"/>
          <w:szCs w:val="20"/>
        </w:rPr>
        <w:t>Dankeschön-Anlass</w:t>
      </w:r>
      <w:r w:rsidR="00967888">
        <w:rPr>
          <w:rFonts w:ascii="Segoe UI" w:hAnsi="Segoe UI" w:cs="Segoe UI"/>
          <w:sz w:val="20"/>
          <w:szCs w:val="20"/>
        </w:rPr>
        <w:t>“</w:t>
      </w:r>
      <w:r>
        <w:rPr>
          <w:rFonts w:ascii="Segoe UI" w:hAnsi="Segoe UI" w:cs="Segoe UI"/>
          <w:sz w:val="20"/>
          <w:szCs w:val="20"/>
        </w:rPr>
        <w:t xml:space="preserve"> durch</w:t>
      </w:r>
      <w:r w:rsidR="00967888">
        <w:rPr>
          <w:rFonts w:ascii="Segoe UI" w:hAnsi="Segoe UI" w:cs="Segoe UI"/>
          <w:sz w:val="20"/>
          <w:szCs w:val="20"/>
        </w:rPr>
        <w:t>. An diesem Treffen können wir uns bei all unseren freiwilligen Helferinnen und Helfer bedanken, die uns ermöglichen unsere Aktivitäten und Angebote auf die Beine zu stellen. Unsere Gratulantinnen und Gratulanten gratulieren unseren Jubilaren zu ihren runden Geburtstagen in der Region und BZ. Das Team „</w:t>
      </w:r>
      <w:proofErr w:type="spellStart"/>
      <w:r w:rsidR="00967888">
        <w:rPr>
          <w:rFonts w:ascii="Segoe UI" w:hAnsi="Segoe UI" w:cs="Segoe UI"/>
          <w:sz w:val="20"/>
          <w:szCs w:val="20"/>
        </w:rPr>
        <w:t>Zäme</w:t>
      </w:r>
      <w:proofErr w:type="spellEnd"/>
      <w:r w:rsidR="00967888">
        <w:rPr>
          <w:rFonts w:ascii="Segoe UI" w:hAnsi="Segoe UI" w:cs="Segoe UI"/>
          <w:sz w:val="20"/>
          <w:szCs w:val="20"/>
        </w:rPr>
        <w:t xml:space="preserve"> Läse“ umfasst heute </w:t>
      </w:r>
      <w:r w:rsidR="00A643E6">
        <w:rPr>
          <w:rFonts w:ascii="Segoe UI" w:hAnsi="Segoe UI" w:cs="Segoe UI"/>
          <w:sz w:val="20"/>
          <w:szCs w:val="20"/>
        </w:rPr>
        <w:t xml:space="preserve">17 Mentorinnen und </w:t>
      </w:r>
      <w:r w:rsidR="00967888">
        <w:rPr>
          <w:rFonts w:ascii="Segoe UI" w:hAnsi="Segoe UI" w:cs="Segoe UI"/>
          <w:sz w:val="20"/>
          <w:szCs w:val="20"/>
        </w:rPr>
        <w:t>Mentoren, von ihrem Angebot profitieren aktuell 15 Kinder. Zum ersten Mal führten wir eine „Denk Werkstatt“ in Büren zum Hof durch, wo die Teilnehmer ihr Gedächtnis trainieren konnten.</w:t>
      </w:r>
    </w:p>
    <w:p w:rsidR="00584A1F" w:rsidRPr="006E2189" w:rsidRDefault="00584A1F" w:rsidP="00887502">
      <w:pPr>
        <w:spacing w:after="0"/>
        <w:rPr>
          <w:rFonts w:ascii="Segoe UI" w:hAnsi="Segoe UI" w:cs="Segoe UI"/>
          <w:sz w:val="20"/>
          <w:szCs w:val="20"/>
        </w:rPr>
      </w:pPr>
    </w:p>
    <w:p w:rsidR="008D0897" w:rsidRPr="006E2189" w:rsidRDefault="00FB1870" w:rsidP="00887502">
      <w:pPr>
        <w:spacing w:after="0"/>
        <w:rPr>
          <w:rFonts w:ascii="Segoe UI" w:hAnsi="Segoe UI" w:cs="Segoe UI"/>
          <w:sz w:val="20"/>
          <w:szCs w:val="20"/>
        </w:rPr>
      </w:pPr>
      <w:r w:rsidRPr="006E2189">
        <w:rPr>
          <w:rFonts w:ascii="Segoe UI" w:hAnsi="Segoe UI" w:cs="Segoe UI"/>
          <w:sz w:val="20"/>
          <w:szCs w:val="20"/>
        </w:rPr>
        <w:t xml:space="preserve">Folgende </w:t>
      </w:r>
      <w:r w:rsidRPr="006E2189">
        <w:rPr>
          <w:rFonts w:ascii="Segoe UI" w:hAnsi="Segoe UI" w:cs="Segoe UI"/>
          <w:b/>
          <w:sz w:val="20"/>
          <w:szCs w:val="20"/>
        </w:rPr>
        <w:t>Aktivitäten</w:t>
      </w:r>
      <w:r w:rsidRPr="006E2189">
        <w:rPr>
          <w:rFonts w:ascii="Segoe UI" w:hAnsi="Segoe UI" w:cs="Segoe UI"/>
          <w:sz w:val="20"/>
          <w:szCs w:val="20"/>
        </w:rPr>
        <w:t xml:space="preserve"> wurden 20</w:t>
      </w:r>
      <w:r w:rsidR="00A05BFA">
        <w:rPr>
          <w:rFonts w:ascii="Segoe UI" w:hAnsi="Segoe UI" w:cs="Segoe UI"/>
          <w:sz w:val="20"/>
          <w:szCs w:val="20"/>
        </w:rPr>
        <w:t>23</w:t>
      </w:r>
      <w:r w:rsidR="008D0897" w:rsidRPr="006E2189">
        <w:rPr>
          <w:rFonts w:ascii="Segoe UI" w:hAnsi="Segoe UI" w:cs="Segoe UI"/>
          <w:sz w:val="20"/>
          <w:szCs w:val="20"/>
        </w:rPr>
        <w:t xml:space="preserve"> angeboten:</w:t>
      </w:r>
    </w:p>
    <w:p w:rsidR="008D0897" w:rsidRPr="006E2189" w:rsidRDefault="008D0897" w:rsidP="008D0897">
      <w:pPr>
        <w:spacing w:after="0"/>
        <w:rPr>
          <w:rFonts w:ascii="Segoe UI" w:hAnsi="Segoe UI" w:cs="Segoe UI"/>
          <w:sz w:val="20"/>
          <w:szCs w:val="20"/>
        </w:rPr>
      </w:pPr>
      <w:r w:rsidRPr="006E2189">
        <w:rPr>
          <w:rFonts w:ascii="Segoe UI" w:hAnsi="Segoe UI" w:cs="Segoe UI"/>
          <w:sz w:val="20"/>
          <w:szCs w:val="20"/>
        </w:rPr>
        <w:t>-</w:t>
      </w:r>
      <w:r w:rsidR="00FB1870" w:rsidRPr="006E2189">
        <w:rPr>
          <w:rFonts w:ascii="Segoe UI" w:hAnsi="Segoe UI" w:cs="Segoe UI"/>
          <w:sz w:val="20"/>
          <w:szCs w:val="20"/>
        </w:rPr>
        <w:t xml:space="preserve"> </w:t>
      </w:r>
      <w:r w:rsidR="00967888">
        <w:rPr>
          <w:rFonts w:ascii="Segoe UI" w:hAnsi="Segoe UI" w:cs="Segoe UI"/>
          <w:sz w:val="20"/>
          <w:szCs w:val="20"/>
        </w:rPr>
        <w:t>11</w:t>
      </w:r>
      <w:r w:rsidRPr="006E2189">
        <w:rPr>
          <w:rFonts w:ascii="Segoe UI" w:hAnsi="Segoe UI" w:cs="Segoe UI"/>
          <w:sz w:val="20"/>
          <w:szCs w:val="20"/>
        </w:rPr>
        <w:t xml:space="preserve"> Wanderungen</w:t>
      </w:r>
    </w:p>
    <w:p w:rsidR="008D0897" w:rsidRPr="006E2189" w:rsidRDefault="008D0897" w:rsidP="008D0897">
      <w:pPr>
        <w:spacing w:after="0"/>
        <w:rPr>
          <w:rFonts w:ascii="Segoe UI" w:hAnsi="Segoe UI" w:cs="Segoe UI"/>
          <w:sz w:val="20"/>
          <w:szCs w:val="20"/>
        </w:rPr>
      </w:pPr>
      <w:r w:rsidRPr="006E2189">
        <w:rPr>
          <w:rFonts w:ascii="Segoe UI" w:hAnsi="Segoe UI" w:cs="Segoe UI"/>
          <w:sz w:val="20"/>
          <w:szCs w:val="20"/>
        </w:rPr>
        <w:t xml:space="preserve">- 6 Mal </w:t>
      </w:r>
      <w:r w:rsidR="00583ECC">
        <w:rPr>
          <w:rFonts w:ascii="Segoe UI" w:hAnsi="Segoe UI" w:cs="Segoe UI"/>
          <w:sz w:val="20"/>
          <w:szCs w:val="20"/>
        </w:rPr>
        <w:t>„</w:t>
      </w:r>
      <w:r w:rsidRPr="006E2189">
        <w:rPr>
          <w:rFonts w:ascii="Segoe UI" w:hAnsi="Segoe UI" w:cs="Segoe UI"/>
          <w:sz w:val="20"/>
          <w:szCs w:val="20"/>
        </w:rPr>
        <w:t>offener Mittagstisch</w:t>
      </w:r>
      <w:r w:rsidR="00583ECC">
        <w:rPr>
          <w:rFonts w:ascii="Segoe UI" w:hAnsi="Segoe UI" w:cs="Segoe UI"/>
          <w:sz w:val="20"/>
          <w:szCs w:val="20"/>
        </w:rPr>
        <w:t>“</w:t>
      </w:r>
    </w:p>
    <w:p w:rsidR="008D0897" w:rsidRPr="006E2189" w:rsidRDefault="000D0E2A" w:rsidP="008D0897">
      <w:pPr>
        <w:spacing w:after="0"/>
        <w:rPr>
          <w:rFonts w:ascii="Segoe UI" w:hAnsi="Segoe UI" w:cs="Segoe UI"/>
          <w:sz w:val="20"/>
          <w:szCs w:val="20"/>
        </w:rPr>
      </w:pPr>
      <w:r w:rsidRPr="006E2189">
        <w:rPr>
          <w:rFonts w:ascii="Segoe UI" w:hAnsi="Segoe UI" w:cs="Segoe UI"/>
          <w:sz w:val="20"/>
          <w:szCs w:val="20"/>
        </w:rPr>
        <w:t>- 7</w:t>
      </w:r>
      <w:r w:rsidR="008D0897" w:rsidRPr="006E2189">
        <w:rPr>
          <w:rFonts w:ascii="Segoe UI" w:hAnsi="Segoe UI" w:cs="Segoe UI"/>
          <w:sz w:val="20"/>
          <w:szCs w:val="20"/>
        </w:rPr>
        <w:t xml:space="preserve"> Velotouren</w:t>
      </w:r>
    </w:p>
    <w:p w:rsidR="008D0897" w:rsidRDefault="008D0897" w:rsidP="008D0897">
      <w:pPr>
        <w:spacing w:after="0"/>
        <w:rPr>
          <w:rFonts w:ascii="Segoe UI" w:hAnsi="Segoe UI" w:cs="Segoe UI"/>
          <w:sz w:val="20"/>
          <w:szCs w:val="20"/>
        </w:rPr>
      </w:pPr>
      <w:r w:rsidRPr="006E2189">
        <w:rPr>
          <w:rFonts w:ascii="Segoe UI" w:hAnsi="Segoe UI" w:cs="Segoe UI"/>
          <w:sz w:val="20"/>
          <w:szCs w:val="20"/>
        </w:rPr>
        <w:t>- Gratulationen</w:t>
      </w:r>
      <w:r w:rsidR="00D26F64" w:rsidRPr="006E2189">
        <w:rPr>
          <w:rFonts w:ascii="Segoe UI" w:hAnsi="Segoe UI" w:cs="Segoe UI"/>
          <w:sz w:val="20"/>
          <w:szCs w:val="20"/>
        </w:rPr>
        <w:t xml:space="preserve"> in BZ und d</w:t>
      </w:r>
      <w:r w:rsidR="00F50113">
        <w:rPr>
          <w:rFonts w:ascii="Segoe UI" w:hAnsi="Segoe UI" w:cs="Segoe UI"/>
          <w:sz w:val="20"/>
          <w:szCs w:val="20"/>
        </w:rPr>
        <w:t xml:space="preserve">er </w:t>
      </w:r>
      <w:r w:rsidR="00D26F64" w:rsidRPr="006E2189">
        <w:rPr>
          <w:rFonts w:ascii="Segoe UI" w:hAnsi="Segoe UI" w:cs="Segoe UI"/>
          <w:sz w:val="20"/>
          <w:szCs w:val="20"/>
        </w:rPr>
        <w:t>Region</w:t>
      </w:r>
      <w:r w:rsidRPr="006E2189">
        <w:rPr>
          <w:rFonts w:ascii="Segoe UI" w:hAnsi="Segoe UI" w:cs="Segoe UI"/>
          <w:sz w:val="20"/>
          <w:szCs w:val="20"/>
        </w:rPr>
        <w:t xml:space="preserve"> an die über 80jährigen in allen 8 Dörfern</w:t>
      </w:r>
    </w:p>
    <w:p w:rsidR="00967888" w:rsidRDefault="00F50113" w:rsidP="008D0897">
      <w:pPr>
        <w:spacing w:after="0"/>
        <w:rPr>
          <w:rFonts w:ascii="Segoe UI" w:hAnsi="Segoe UI" w:cs="Segoe UI"/>
          <w:sz w:val="20"/>
          <w:szCs w:val="20"/>
        </w:rPr>
      </w:pPr>
      <w:r>
        <w:rPr>
          <w:rFonts w:ascii="Segoe UI" w:hAnsi="Segoe UI" w:cs="Segoe UI"/>
          <w:sz w:val="20"/>
          <w:szCs w:val="20"/>
        </w:rPr>
        <w:t>- Denk Werkstatt, Kurs an 6 Nachmittagen</w:t>
      </w:r>
    </w:p>
    <w:p w:rsidR="00F50113" w:rsidRDefault="00F50113" w:rsidP="008D0897">
      <w:pPr>
        <w:spacing w:after="0"/>
        <w:rPr>
          <w:rFonts w:ascii="Segoe UI" w:hAnsi="Segoe UI" w:cs="Segoe UI"/>
          <w:sz w:val="20"/>
          <w:szCs w:val="20"/>
        </w:rPr>
      </w:pPr>
      <w:r>
        <w:rPr>
          <w:rFonts w:ascii="Segoe UI" w:hAnsi="Segoe UI" w:cs="Segoe UI"/>
          <w:sz w:val="20"/>
          <w:szCs w:val="20"/>
        </w:rPr>
        <w:t>- Generationen-Jass in der Schule in 8 Lektionen</w:t>
      </w:r>
    </w:p>
    <w:p w:rsidR="008D0897" w:rsidRPr="006E2189" w:rsidRDefault="008D0897" w:rsidP="008D0897">
      <w:pPr>
        <w:spacing w:after="0"/>
        <w:rPr>
          <w:rFonts w:ascii="Segoe UI" w:hAnsi="Segoe UI" w:cs="Segoe UI"/>
          <w:sz w:val="20"/>
          <w:szCs w:val="20"/>
        </w:rPr>
      </w:pPr>
    </w:p>
    <w:p w:rsidR="008D0897" w:rsidRPr="006E2189" w:rsidRDefault="008D0897" w:rsidP="008D0897">
      <w:pPr>
        <w:spacing w:after="0"/>
        <w:rPr>
          <w:rFonts w:ascii="Segoe UI" w:hAnsi="Segoe UI" w:cs="Segoe UI"/>
          <w:b/>
          <w:sz w:val="20"/>
          <w:szCs w:val="20"/>
        </w:rPr>
      </w:pPr>
      <w:r w:rsidRPr="006E2189">
        <w:rPr>
          <w:rFonts w:ascii="Segoe UI" w:hAnsi="Segoe UI" w:cs="Segoe UI"/>
          <w:b/>
          <w:sz w:val="20"/>
          <w:szCs w:val="20"/>
        </w:rPr>
        <w:t>Anlässe:</w:t>
      </w:r>
    </w:p>
    <w:p w:rsidR="00884527" w:rsidRDefault="008D0897" w:rsidP="00A05BFA">
      <w:pPr>
        <w:spacing w:after="0"/>
        <w:rPr>
          <w:rFonts w:ascii="Segoe UI" w:hAnsi="Segoe UI" w:cs="Segoe UI"/>
          <w:sz w:val="20"/>
          <w:szCs w:val="20"/>
        </w:rPr>
      </w:pPr>
      <w:r w:rsidRPr="006E2189">
        <w:rPr>
          <w:rFonts w:ascii="Segoe UI" w:hAnsi="Segoe UI" w:cs="Segoe UI"/>
          <w:sz w:val="20"/>
          <w:szCs w:val="20"/>
        </w:rPr>
        <w:t xml:space="preserve">- </w:t>
      </w:r>
      <w:r w:rsidR="00F50113">
        <w:rPr>
          <w:rFonts w:ascii="Segoe UI" w:hAnsi="Segoe UI" w:cs="Segoe UI"/>
          <w:sz w:val="20"/>
          <w:szCs w:val="20"/>
        </w:rPr>
        <w:t>Vortrag: „</w:t>
      </w:r>
      <w:r w:rsidR="00F50113">
        <w:rPr>
          <w:rFonts w:ascii="Segoe UI" w:hAnsi="Segoe UI" w:cs="Segoe UI"/>
          <w:b/>
          <w:sz w:val="20"/>
          <w:szCs w:val="20"/>
        </w:rPr>
        <w:t>Zuhause sterben“</w:t>
      </w:r>
      <w:r w:rsidR="00F50113">
        <w:rPr>
          <w:rFonts w:ascii="Segoe UI" w:hAnsi="Segoe UI" w:cs="Segoe UI"/>
          <w:sz w:val="20"/>
          <w:szCs w:val="20"/>
        </w:rPr>
        <w:t>. Frau Claudia Michel, Dozentin Berner Fachhochschule, stellte die Frage nach den Bedürfnissen der Beteiligten ins Zentrum.</w:t>
      </w:r>
    </w:p>
    <w:p w:rsidR="00F50113" w:rsidRPr="00F50113" w:rsidRDefault="00F50113" w:rsidP="00A05BFA">
      <w:pPr>
        <w:spacing w:after="0"/>
        <w:rPr>
          <w:rFonts w:ascii="Segoe UI" w:hAnsi="Segoe UI" w:cs="Segoe UI"/>
          <w:sz w:val="20"/>
          <w:szCs w:val="20"/>
        </w:rPr>
      </w:pPr>
      <w:r>
        <w:rPr>
          <w:rFonts w:ascii="Segoe UI" w:hAnsi="Segoe UI" w:cs="Segoe UI"/>
          <w:sz w:val="20"/>
          <w:szCs w:val="20"/>
        </w:rPr>
        <w:t xml:space="preserve">- Vortrag: </w:t>
      </w:r>
      <w:r>
        <w:rPr>
          <w:rFonts w:ascii="Segoe UI" w:hAnsi="Segoe UI" w:cs="Segoe UI"/>
          <w:b/>
          <w:sz w:val="20"/>
          <w:szCs w:val="20"/>
        </w:rPr>
        <w:t xml:space="preserve">„Wohnen im Alter“. </w:t>
      </w:r>
      <w:r>
        <w:rPr>
          <w:rFonts w:ascii="Segoe UI" w:hAnsi="Segoe UI" w:cs="Segoe UI"/>
          <w:sz w:val="20"/>
          <w:szCs w:val="20"/>
        </w:rPr>
        <w:t xml:space="preserve">Frau Margret Streit, Pro </w:t>
      </w:r>
      <w:proofErr w:type="spellStart"/>
      <w:r>
        <w:rPr>
          <w:rFonts w:ascii="Segoe UI" w:hAnsi="Segoe UI" w:cs="Segoe UI"/>
          <w:sz w:val="20"/>
          <w:szCs w:val="20"/>
        </w:rPr>
        <w:t>Senectute</w:t>
      </w:r>
      <w:proofErr w:type="spellEnd"/>
      <w:r>
        <w:rPr>
          <w:rFonts w:ascii="Segoe UI" w:hAnsi="Segoe UI" w:cs="Segoe UI"/>
          <w:sz w:val="20"/>
          <w:szCs w:val="20"/>
        </w:rPr>
        <w:t xml:space="preserve"> Bern, informierte uns über die verschiedenen Wohnformen im Alter und deren Finanzierung.</w:t>
      </w:r>
    </w:p>
    <w:p w:rsidR="006E2189" w:rsidRPr="006E2189" w:rsidRDefault="006E2189" w:rsidP="008D0897">
      <w:pPr>
        <w:spacing w:after="0"/>
        <w:rPr>
          <w:rFonts w:ascii="Segoe UI" w:hAnsi="Segoe UI" w:cs="Segoe UI"/>
          <w:sz w:val="20"/>
          <w:szCs w:val="20"/>
        </w:rPr>
      </w:pPr>
    </w:p>
    <w:p w:rsidR="00884527" w:rsidRPr="006E2189" w:rsidRDefault="00C73C0E" w:rsidP="008D0897">
      <w:pPr>
        <w:spacing w:after="0"/>
        <w:rPr>
          <w:rFonts w:ascii="Segoe UI" w:hAnsi="Segoe UI" w:cs="Segoe UI"/>
          <w:sz w:val="20"/>
          <w:szCs w:val="20"/>
        </w:rPr>
      </w:pPr>
      <w:r w:rsidRPr="006E2189">
        <w:rPr>
          <w:rFonts w:ascii="Segoe UI" w:hAnsi="Segoe UI" w:cs="Segoe UI"/>
          <w:sz w:val="20"/>
          <w:szCs w:val="20"/>
        </w:rPr>
        <w:t>U</w:t>
      </w:r>
      <w:r w:rsidR="00F5498A" w:rsidRPr="006E2189">
        <w:rPr>
          <w:rFonts w:ascii="Segoe UI" w:hAnsi="Segoe UI" w:cs="Segoe UI"/>
          <w:sz w:val="20"/>
          <w:szCs w:val="20"/>
        </w:rPr>
        <w:t>nseren Aktivitäten und Anlässe</w:t>
      </w:r>
      <w:r w:rsidRPr="006E2189">
        <w:rPr>
          <w:rFonts w:ascii="Segoe UI" w:hAnsi="Segoe UI" w:cs="Segoe UI"/>
          <w:sz w:val="20"/>
          <w:szCs w:val="20"/>
        </w:rPr>
        <w:t xml:space="preserve"> wurde</w:t>
      </w:r>
      <w:r w:rsidR="00B72129" w:rsidRPr="006E2189">
        <w:rPr>
          <w:rFonts w:ascii="Segoe UI" w:hAnsi="Segoe UI" w:cs="Segoe UI"/>
          <w:sz w:val="20"/>
          <w:szCs w:val="20"/>
        </w:rPr>
        <w:t>n</w:t>
      </w:r>
      <w:r w:rsidRPr="006E2189">
        <w:rPr>
          <w:rFonts w:ascii="Segoe UI" w:hAnsi="Segoe UI" w:cs="Segoe UI"/>
          <w:sz w:val="20"/>
          <w:szCs w:val="20"/>
        </w:rPr>
        <w:t xml:space="preserve"> von </w:t>
      </w:r>
      <w:r w:rsidR="00F5498A" w:rsidRPr="006E2189">
        <w:rPr>
          <w:rFonts w:ascii="Segoe UI" w:hAnsi="Segoe UI" w:cs="Segoe UI"/>
          <w:sz w:val="20"/>
          <w:szCs w:val="20"/>
        </w:rPr>
        <w:t>über</w:t>
      </w:r>
      <w:r w:rsidRPr="006E2189">
        <w:rPr>
          <w:rFonts w:ascii="Segoe UI" w:hAnsi="Segoe UI" w:cs="Segoe UI"/>
          <w:sz w:val="20"/>
          <w:szCs w:val="20"/>
        </w:rPr>
        <w:t xml:space="preserve"> </w:t>
      </w:r>
      <w:r w:rsidR="00F50113">
        <w:rPr>
          <w:rFonts w:ascii="Segoe UI" w:hAnsi="Segoe UI" w:cs="Segoe UI"/>
          <w:sz w:val="20"/>
          <w:szCs w:val="20"/>
        </w:rPr>
        <w:t>6</w:t>
      </w:r>
      <w:r w:rsidR="00F5498A" w:rsidRPr="006E2189">
        <w:rPr>
          <w:rFonts w:ascii="Segoe UI" w:hAnsi="Segoe UI" w:cs="Segoe UI"/>
          <w:sz w:val="20"/>
          <w:szCs w:val="20"/>
        </w:rPr>
        <w:t>00</w:t>
      </w:r>
      <w:r w:rsidRPr="006E2189">
        <w:rPr>
          <w:rFonts w:ascii="Segoe UI" w:hAnsi="Segoe UI" w:cs="Segoe UI"/>
          <w:sz w:val="20"/>
          <w:szCs w:val="20"/>
        </w:rPr>
        <w:t xml:space="preserve"> Personen besucht</w:t>
      </w:r>
      <w:r w:rsidR="00F4032D" w:rsidRPr="006E2189">
        <w:rPr>
          <w:rFonts w:ascii="Segoe UI" w:hAnsi="Segoe UI" w:cs="Segoe UI"/>
          <w:sz w:val="20"/>
          <w:szCs w:val="20"/>
        </w:rPr>
        <w:t>. Wir freuen uns über diese Teilnahme.</w:t>
      </w:r>
      <w:r w:rsidR="00F50113">
        <w:rPr>
          <w:rFonts w:ascii="Segoe UI" w:hAnsi="Segoe UI" w:cs="Segoe UI"/>
          <w:sz w:val="20"/>
          <w:szCs w:val="20"/>
        </w:rPr>
        <w:t xml:space="preserve"> </w:t>
      </w:r>
      <w:r w:rsidR="00884527" w:rsidRPr="006E2189">
        <w:rPr>
          <w:rFonts w:ascii="Segoe UI" w:hAnsi="Segoe UI" w:cs="Segoe UI"/>
          <w:sz w:val="20"/>
          <w:szCs w:val="20"/>
        </w:rPr>
        <w:t xml:space="preserve">Anfragen </w:t>
      </w:r>
      <w:r w:rsidR="00D26F64" w:rsidRPr="006E2189">
        <w:rPr>
          <w:rFonts w:ascii="Segoe UI" w:hAnsi="Segoe UI" w:cs="Segoe UI"/>
          <w:sz w:val="20"/>
          <w:szCs w:val="20"/>
        </w:rPr>
        <w:t>fü</w:t>
      </w:r>
      <w:r w:rsidR="00884527" w:rsidRPr="006E2189">
        <w:rPr>
          <w:rFonts w:ascii="Segoe UI" w:hAnsi="Segoe UI" w:cs="Segoe UI"/>
          <w:sz w:val="20"/>
          <w:szCs w:val="20"/>
        </w:rPr>
        <w:t>r Unterstützung oder Hilfe zu Hause</w:t>
      </w:r>
      <w:r w:rsidRPr="006E2189">
        <w:rPr>
          <w:rFonts w:ascii="Segoe UI" w:hAnsi="Segoe UI" w:cs="Segoe UI"/>
          <w:sz w:val="20"/>
          <w:szCs w:val="20"/>
        </w:rPr>
        <w:t>,</w:t>
      </w:r>
      <w:r w:rsidR="00884527" w:rsidRPr="006E2189">
        <w:rPr>
          <w:rFonts w:ascii="Segoe UI" w:hAnsi="Segoe UI" w:cs="Segoe UI"/>
          <w:sz w:val="20"/>
          <w:szCs w:val="20"/>
        </w:rPr>
        <w:t xml:space="preserve"> erhielten wir</w:t>
      </w:r>
      <w:r w:rsidRPr="006E2189">
        <w:rPr>
          <w:rFonts w:ascii="Segoe UI" w:hAnsi="Segoe UI" w:cs="Segoe UI"/>
          <w:sz w:val="20"/>
          <w:szCs w:val="20"/>
        </w:rPr>
        <w:t xml:space="preserve"> im</w:t>
      </w:r>
      <w:r w:rsidR="00884527" w:rsidRPr="006E2189">
        <w:rPr>
          <w:rFonts w:ascii="Segoe UI" w:hAnsi="Segoe UI" w:cs="Segoe UI"/>
          <w:sz w:val="20"/>
          <w:szCs w:val="20"/>
        </w:rPr>
        <w:t xml:space="preserve"> </w:t>
      </w:r>
      <w:r w:rsidRPr="006E2189">
        <w:rPr>
          <w:rFonts w:ascii="Segoe UI" w:hAnsi="Segoe UI" w:cs="Segoe UI"/>
          <w:sz w:val="20"/>
          <w:szCs w:val="20"/>
        </w:rPr>
        <w:t>abgelaufenen</w:t>
      </w:r>
      <w:r w:rsidR="00884527" w:rsidRPr="006E2189">
        <w:rPr>
          <w:rFonts w:ascii="Segoe UI" w:hAnsi="Segoe UI" w:cs="Segoe UI"/>
          <w:sz w:val="20"/>
          <w:szCs w:val="20"/>
        </w:rPr>
        <w:t xml:space="preserve"> Jahr nur einige wenige. </w:t>
      </w:r>
      <w:r w:rsidR="00F5498A" w:rsidRPr="006E2189">
        <w:rPr>
          <w:rFonts w:ascii="Segoe UI" w:hAnsi="Segoe UI" w:cs="Segoe UI"/>
          <w:sz w:val="20"/>
          <w:szCs w:val="20"/>
        </w:rPr>
        <w:t>Wir versuchten</w:t>
      </w:r>
      <w:r w:rsidRPr="006E2189">
        <w:rPr>
          <w:rFonts w:ascii="Segoe UI" w:hAnsi="Segoe UI" w:cs="Segoe UI"/>
          <w:sz w:val="20"/>
          <w:szCs w:val="20"/>
        </w:rPr>
        <w:t xml:space="preserve"> die entsprechenden Wünsche</w:t>
      </w:r>
      <w:r w:rsidR="00F5498A" w:rsidRPr="006E2189">
        <w:rPr>
          <w:rFonts w:ascii="Segoe UI" w:hAnsi="Segoe UI" w:cs="Segoe UI"/>
          <w:sz w:val="20"/>
          <w:szCs w:val="20"/>
        </w:rPr>
        <w:t xml:space="preserve"> zu</w:t>
      </w:r>
      <w:r w:rsidRPr="006E2189">
        <w:rPr>
          <w:rFonts w:ascii="Segoe UI" w:hAnsi="Segoe UI" w:cs="Segoe UI"/>
          <w:sz w:val="20"/>
          <w:szCs w:val="20"/>
        </w:rPr>
        <w:t xml:space="preserve"> befriedigen</w:t>
      </w:r>
      <w:r w:rsidR="00884527" w:rsidRPr="006E2189">
        <w:rPr>
          <w:rFonts w:ascii="Segoe UI" w:hAnsi="Segoe UI" w:cs="Segoe UI"/>
          <w:sz w:val="20"/>
          <w:szCs w:val="20"/>
        </w:rPr>
        <w:t>.</w:t>
      </w:r>
    </w:p>
    <w:p w:rsidR="00884527" w:rsidRDefault="00884527" w:rsidP="008D0897">
      <w:pPr>
        <w:spacing w:after="0"/>
        <w:rPr>
          <w:rFonts w:ascii="Segoe UI" w:hAnsi="Segoe UI" w:cs="Segoe UI"/>
          <w:sz w:val="20"/>
          <w:szCs w:val="20"/>
        </w:rPr>
      </w:pPr>
    </w:p>
    <w:p w:rsidR="00F50113" w:rsidRDefault="00F50113" w:rsidP="008D0897">
      <w:pPr>
        <w:spacing w:after="0"/>
        <w:rPr>
          <w:rFonts w:ascii="Segoe UI" w:hAnsi="Segoe UI" w:cs="Segoe UI"/>
          <w:sz w:val="20"/>
          <w:szCs w:val="20"/>
        </w:rPr>
      </w:pPr>
      <w:r>
        <w:rPr>
          <w:rFonts w:ascii="Segoe UI" w:hAnsi="Segoe UI" w:cs="Segoe UI"/>
          <w:sz w:val="20"/>
          <w:szCs w:val="20"/>
        </w:rPr>
        <w:t>Per 31. Dezember 2023 trete ich als Präsident und Mitglied des Seniorenrates zurück.</w:t>
      </w:r>
      <w:r w:rsidR="00533B6F">
        <w:rPr>
          <w:rFonts w:ascii="Segoe UI" w:hAnsi="Segoe UI" w:cs="Segoe UI"/>
          <w:sz w:val="20"/>
          <w:szCs w:val="20"/>
        </w:rPr>
        <w:t xml:space="preserve"> Es war eine interessante Zeit beim Aufbau des Seniorenrates mit seinen Aktivitäten und Anlässen mitzuhelfen. An dieser Stelle ein grosses Dankeschön an meine Ratskolleginnen und Ratskollegen und unserer zuständige Gemeinderätin Bettina Rösch sowie der Gemeindeverwaltung.</w:t>
      </w:r>
    </w:p>
    <w:p w:rsidR="00F50113" w:rsidRPr="006E2189" w:rsidRDefault="00F50113" w:rsidP="008D0897">
      <w:pPr>
        <w:spacing w:after="0"/>
        <w:rPr>
          <w:rFonts w:ascii="Segoe UI" w:hAnsi="Segoe UI" w:cs="Segoe UI"/>
          <w:sz w:val="20"/>
          <w:szCs w:val="20"/>
        </w:rPr>
      </w:pPr>
    </w:p>
    <w:p w:rsidR="008150BA" w:rsidRPr="006E2189" w:rsidRDefault="00F5498A" w:rsidP="00887502">
      <w:pPr>
        <w:spacing w:after="0"/>
        <w:rPr>
          <w:rFonts w:ascii="Segoe UI" w:hAnsi="Segoe UI" w:cs="Segoe UI"/>
          <w:sz w:val="20"/>
          <w:szCs w:val="20"/>
        </w:rPr>
      </w:pPr>
      <w:r w:rsidRPr="006E2189">
        <w:rPr>
          <w:rFonts w:ascii="Segoe UI" w:hAnsi="Segoe UI" w:cs="Segoe UI"/>
          <w:sz w:val="20"/>
          <w:szCs w:val="20"/>
        </w:rPr>
        <w:t xml:space="preserve">Seniorenrat </w:t>
      </w:r>
      <w:proofErr w:type="spellStart"/>
      <w:r w:rsidRPr="006E2189">
        <w:rPr>
          <w:rFonts w:ascii="Segoe UI" w:hAnsi="Segoe UI" w:cs="Segoe UI"/>
          <w:sz w:val="20"/>
          <w:szCs w:val="20"/>
        </w:rPr>
        <w:t>Fraubrunnen</w:t>
      </w:r>
      <w:proofErr w:type="spellEnd"/>
      <w:r w:rsidRPr="006E2189">
        <w:rPr>
          <w:rFonts w:ascii="Segoe UI" w:hAnsi="Segoe UI" w:cs="Segoe UI"/>
          <w:sz w:val="20"/>
          <w:szCs w:val="20"/>
        </w:rPr>
        <w:tab/>
      </w:r>
      <w:r w:rsidRPr="006E2189">
        <w:rPr>
          <w:rFonts w:ascii="Segoe UI" w:hAnsi="Segoe UI" w:cs="Segoe UI"/>
          <w:sz w:val="20"/>
          <w:szCs w:val="20"/>
        </w:rPr>
        <w:tab/>
      </w:r>
      <w:r w:rsidRPr="006E2189">
        <w:rPr>
          <w:rFonts w:ascii="Segoe UI" w:hAnsi="Segoe UI" w:cs="Segoe UI"/>
          <w:sz w:val="20"/>
          <w:szCs w:val="20"/>
        </w:rPr>
        <w:tab/>
      </w:r>
      <w:r w:rsidR="008150BA" w:rsidRPr="006E2189">
        <w:rPr>
          <w:rFonts w:ascii="Segoe UI" w:hAnsi="Segoe UI" w:cs="Segoe UI"/>
          <w:sz w:val="20"/>
          <w:szCs w:val="20"/>
        </w:rPr>
        <w:t>Bruno Lüthi</w:t>
      </w:r>
      <w:r w:rsidRPr="006E2189">
        <w:rPr>
          <w:rFonts w:ascii="Segoe UI" w:hAnsi="Segoe UI" w:cs="Segoe UI"/>
          <w:sz w:val="20"/>
          <w:szCs w:val="20"/>
        </w:rPr>
        <w:tab/>
      </w:r>
      <w:r w:rsidRPr="006E2189">
        <w:rPr>
          <w:rFonts w:ascii="Segoe UI" w:hAnsi="Segoe UI" w:cs="Segoe UI"/>
          <w:sz w:val="20"/>
          <w:szCs w:val="20"/>
        </w:rPr>
        <w:tab/>
      </w:r>
      <w:r w:rsidRPr="006E2189">
        <w:rPr>
          <w:rFonts w:ascii="Segoe UI" w:hAnsi="Segoe UI" w:cs="Segoe UI"/>
          <w:sz w:val="20"/>
          <w:szCs w:val="20"/>
        </w:rPr>
        <w:tab/>
      </w:r>
      <w:r w:rsidR="00533B6F">
        <w:rPr>
          <w:rFonts w:ascii="Segoe UI" w:hAnsi="Segoe UI" w:cs="Segoe UI"/>
          <w:sz w:val="20"/>
          <w:szCs w:val="20"/>
        </w:rPr>
        <w:tab/>
        <w:t>31.12.2023</w:t>
      </w:r>
    </w:p>
    <w:sectPr w:rsidR="008150BA" w:rsidRPr="006E2189" w:rsidSect="00AC0E81">
      <w:headerReference w:type="even" r:id="rId8"/>
      <w:headerReference w:type="default" r:id="rId9"/>
      <w:footerReference w:type="even" r:id="rId10"/>
      <w:footerReference w:type="default" r:id="rId11"/>
      <w:pgSz w:w="11906" w:h="16838"/>
      <w:pgMar w:top="2835" w:right="1418"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28" w:rsidRDefault="006C6F28" w:rsidP="00C94407">
      <w:pPr>
        <w:spacing w:after="0" w:line="240" w:lineRule="auto"/>
      </w:pPr>
      <w:r>
        <w:separator/>
      </w:r>
    </w:p>
  </w:endnote>
  <w:endnote w:type="continuationSeparator" w:id="0">
    <w:p w:rsidR="006C6F28" w:rsidRDefault="006C6F28" w:rsidP="00C9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on BP Regular">
    <w:altName w:val="Arial"/>
    <w:panose1 w:val="00000000000000000000"/>
    <w:charset w:val="00"/>
    <w:family w:val="modern"/>
    <w:notTrueType/>
    <w:pitch w:val="variable"/>
    <w:sig w:usb0="00000001"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A0" w:rsidRDefault="002069A0" w:rsidP="002069A0">
    <w:pPr>
      <w:pStyle w:val="Fuzeile"/>
      <w:tabs>
        <w:tab w:val="clear" w:pos="4536"/>
        <w:tab w:val="left" w:pos="5812"/>
      </w:tabs>
    </w:pPr>
    <w:r>
      <w:rPr>
        <w:rFonts w:ascii="Segoe UI" w:hAnsi="Segoe UI" w:cs="Segoe UI"/>
        <w:color w:val="000000" w:themeColor="text1"/>
        <w:sz w:val="16"/>
        <w:szCs w:val="16"/>
      </w:rPr>
      <w:tab/>
    </w:r>
    <w:r w:rsidRPr="002069A0">
      <w:rPr>
        <w:rFonts w:ascii="Segoe UI" w:hAnsi="Segoe UI" w:cs="Segoe UI"/>
        <w:color w:val="000000" w:themeColor="text1"/>
        <w:sz w:val="16"/>
        <w:szCs w:val="16"/>
      </w:rPr>
      <w:t xml:space="preserve">Seite </w:t>
    </w:r>
    <w:r w:rsidRPr="002069A0">
      <w:rPr>
        <w:rFonts w:ascii="Segoe UI" w:hAnsi="Segoe UI" w:cs="Segoe UI"/>
        <w:color w:val="000000" w:themeColor="text1"/>
        <w:sz w:val="16"/>
        <w:szCs w:val="16"/>
      </w:rPr>
      <w:fldChar w:fldCharType="begin"/>
    </w:r>
    <w:r w:rsidRPr="002069A0">
      <w:rPr>
        <w:rFonts w:ascii="Segoe UI" w:hAnsi="Segoe UI" w:cs="Segoe UI"/>
        <w:color w:val="000000" w:themeColor="text1"/>
        <w:sz w:val="16"/>
        <w:szCs w:val="16"/>
      </w:rPr>
      <w:instrText xml:space="preserve"> PAGE  \* Arabic  \* MERGEFORMAT </w:instrText>
    </w:r>
    <w:r w:rsidRPr="002069A0">
      <w:rPr>
        <w:rFonts w:ascii="Segoe UI" w:hAnsi="Segoe UI" w:cs="Segoe UI"/>
        <w:color w:val="000000" w:themeColor="text1"/>
        <w:sz w:val="16"/>
        <w:szCs w:val="16"/>
      </w:rPr>
      <w:fldChar w:fldCharType="separate"/>
    </w:r>
    <w:r w:rsidR="00F50113">
      <w:rPr>
        <w:rFonts w:ascii="Segoe UI" w:hAnsi="Segoe UI" w:cs="Segoe UI"/>
        <w:noProof/>
        <w:color w:val="000000" w:themeColor="text1"/>
        <w:sz w:val="16"/>
        <w:szCs w:val="16"/>
      </w:rPr>
      <w:t>2</w:t>
    </w:r>
    <w:r w:rsidRPr="002069A0">
      <w:rPr>
        <w:rFonts w:ascii="Segoe UI" w:hAnsi="Segoe UI" w:cs="Segoe UI"/>
        <w:color w:val="000000" w:themeColor="text1"/>
        <w:sz w:val="16"/>
        <w:szCs w:val="16"/>
      </w:rPr>
      <w:fldChar w:fldCharType="end"/>
    </w:r>
    <w:r w:rsidRPr="002069A0">
      <w:rPr>
        <w:rFonts w:ascii="Segoe UI" w:hAnsi="Segoe UI" w:cs="Segoe UI"/>
        <w:color w:val="000000" w:themeColor="text1"/>
        <w:sz w:val="16"/>
        <w:szCs w:val="16"/>
      </w:rPr>
      <w:t xml:space="preserve"> / </w:t>
    </w:r>
    <w:r w:rsidRPr="002069A0">
      <w:rPr>
        <w:rFonts w:ascii="Segoe UI" w:hAnsi="Segoe UI" w:cs="Segoe UI"/>
        <w:color w:val="000000" w:themeColor="text1"/>
        <w:sz w:val="16"/>
        <w:szCs w:val="16"/>
      </w:rPr>
      <w:fldChar w:fldCharType="begin"/>
    </w:r>
    <w:r w:rsidRPr="002069A0">
      <w:rPr>
        <w:rFonts w:ascii="Segoe UI" w:hAnsi="Segoe UI" w:cs="Segoe UI"/>
        <w:color w:val="000000" w:themeColor="text1"/>
        <w:sz w:val="16"/>
        <w:szCs w:val="16"/>
      </w:rPr>
      <w:instrText xml:space="preserve"> NUMPAGES  \* Arabic  \* MERGEFORMAT </w:instrText>
    </w:r>
    <w:r w:rsidRPr="002069A0">
      <w:rPr>
        <w:rFonts w:ascii="Segoe UI" w:hAnsi="Segoe UI" w:cs="Segoe UI"/>
        <w:color w:val="000000" w:themeColor="text1"/>
        <w:sz w:val="16"/>
        <w:szCs w:val="16"/>
      </w:rPr>
      <w:fldChar w:fldCharType="separate"/>
    </w:r>
    <w:r w:rsidR="00F50113">
      <w:rPr>
        <w:rFonts w:ascii="Segoe UI" w:hAnsi="Segoe UI" w:cs="Segoe UI"/>
        <w:noProof/>
        <w:color w:val="000000" w:themeColor="text1"/>
        <w:sz w:val="16"/>
        <w:szCs w:val="16"/>
      </w:rPr>
      <w:t>2</w:t>
    </w:r>
    <w:r w:rsidRPr="002069A0">
      <w:rPr>
        <w:rFonts w:ascii="Segoe UI" w:hAnsi="Segoe UI" w:cs="Segoe UI"/>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A0" w:rsidRPr="002069A0" w:rsidRDefault="002069A0" w:rsidP="002069A0">
    <w:pPr>
      <w:pStyle w:val="Fuzeile"/>
      <w:tabs>
        <w:tab w:val="clear" w:pos="4536"/>
        <w:tab w:val="clear" w:pos="9072"/>
        <w:tab w:val="left" w:pos="5840"/>
      </w:tabs>
      <w:rPr>
        <w:rFonts w:ascii="Segoe UI" w:hAnsi="Segoe UI" w:cs="Segoe UI"/>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28" w:rsidRDefault="006C6F28" w:rsidP="00C94407">
      <w:pPr>
        <w:spacing w:after="0" w:line="240" w:lineRule="auto"/>
      </w:pPr>
      <w:r>
        <w:separator/>
      </w:r>
    </w:p>
  </w:footnote>
  <w:footnote w:type="continuationSeparator" w:id="0">
    <w:p w:rsidR="006C6F28" w:rsidRDefault="006C6F28" w:rsidP="00C9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47" w:rsidRDefault="00857047" w:rsidP="00857047">
    <w:pPr>
      <w:tabs>
        <w:tab w:val="left" w:pos="3345"/>
        <w:tab w:val="left" w:pos="5840"/>
      </w:tabs>
      <w:spacing w:after="0" w:line="220" w:lineRule="exact"/>
      <w:rPr>
        <w:rFonts w:ascii="Simplon BP Regular" w:eastAsia="Segoe UI" w:hAnsi="Simplon BP Regular" w:cs="Segoe UI"/>
        <w:color w:val="000000"/>
        <w:spacing w:val="12"/>
        <w:sz w:val="15"/>
        <w:szCs w:val="15"/>
      </w:rPr>
    </w:pPr>
    <w:r w:rsidRPr="00C94407">
      <w:rPr>
        <w:rFonts w:ascii="Simplon BP Regular" w:eastAsia="Segoe UI" w:hAnsi="Simplon BP Regular" w:cs="Segoe UI"/>
        <w:color w:val="000000"/>
        <w:sz w:val="15"/>
        <w:szCs w:val="15"/>
      </w:rPr>
      <w:tab/>
    </w:r>
  </w:p>
  <w:p w:rsidR="00857047" w:rsidRPr="00C94407" w:rsidRDefault="00857047" w:rsidP="00857047">
    <w:pPr>
      <w:tabs>
        <w:tab w:val="left" w:pos="3345"/>
        <w:tab w:val="left" w:pos="5840"/>
      </w:tabs>
      <w:spacing w:after="0" w:line="220" w:lineRule="exact"/>
      <w:rPr>
        <w:rFonts w:ascii="Simplon BP Regular" w:eastAsia="Segoe UI" w:hAnsi="Simplon BP Regular" w:cs="Segoe UI"/>
        <w:color w:val="000000"/>
        <w:spacing w:val="12"/>
        <w:sz w:val="15"/>
        <w:szCs w:val="15"/>
      </w:rPr>
    </w:pPr>
  </w:p>
  <w:p w:rsidR="00857047" w:rsidRPr="00C94407" w:rsidRDefault="00857047" w:rsidP="00857047">
    <w:pPr>
      <w:tabs>
        <w:tab w:val="left" w:pos="3345"/>
        <w:tab w:val="left" w:pos="5840"/>
      </w:tabs>
      <w:spacing w:after="0" w:line="220" w:lineRule="exact"/>
      <w:rPr>
        <w:rFonts w:ascii="Simplon BP Regular" w:eastAsia="Segoe UI" w:hAnsi="Simplon BP Regular" w:cs="Segoe UI"/>
        <w:color w:val="000000"/>
        <w:spacing w:val="12"/>
        <w:sz w:val="15"/>
        <w:szCs w:val="15"/>
      </w:rPr>
    </w:pPr>
    <w:r w:rsidRPr="00C94407">
      <w:rPr>
        <w:rFonts w:ascii="Segoe UI" w:eastAsia="Segoe UI" w:hAnsi="Segoe UI" w:cs="Segoe UI"/>
        <w:noProof/>
        <w:color w:val="000000"/>
        <w:sz w:val="20"/>
        <w:szCs w:val="20"/>
        <w:lang w:eastAsia="de-CH"/>
      </w:rPr>
      <w:drawing>
        <wp:anchor distT="0" distB="0" distL="114300" distR="114300" simplePos="0" relativeHeight="251661312" behindDoc="1" locked="0" layoutInCell="1" allowOverlap="1" wp14:anchorId="593BFF46" wp14:editId="6DBD11DE">
          <wp:simplePos x="0" y="0"/>
          <wp:positionH relativeFrom="page">
            <wp:posOffset>209550</wp:posOffset>
          </wp:positionH>
          <wp:positionV relativeFrom="page">
            <wp:posOffset>414020</wp:posOffset>
          </wp:positionV>
          <wp:extent cx="1080000" cy="8892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B_Gemeinde_Office_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889200"/>
                  </a:xfrm>
                  <a:prstGeom prst="rect">
                    <a:avLst/>
                  </a:prstGeom>
                </pic:spPr>
              </pic:pic>
            </a:graphicData>
          </a:graphic>
          <wp14:sizeRelH relativeFrom="margin">
            <wp14:pctWidth>0</wp14:pctWidth>
          </wp14:sizeRelH>
          <wp14:sizeRelV relativeFrom="margin">
            <wp14:pctHeight>0</wp14:pctHeight>
          </wp14:sizeRelV>
        </wp:anchor>
      </w:drawing>
    </w:r>
    <w:r w:rsidRPr="00C94407">
      <w:rPr>
        <w:rFonts w:ascii="Simplon BP Regular" w:eastAsia="Segoe UI" w:hAnsi="Simplon BP Regular" w:cs="Segoe UI"/>
        <w:color w:val="000000"/>
        <w:spacing w:val="12"/>
        <w:sz w:val="15"/>
        <w:szCs w:val="15"/>
      </w:rPr>
      <w:tab/>
    </w:r>
    <w:r w:rsidRPr="00C94407">
      <w:rPr>
        <w:rFonts w:ascii="Simplon BP Regular" w:eastAsia="Segoe UI" w:hAnsi="Simplon BP Regular" w:cs="Segoe UI"/>
        <w:color w:val="000000"/>
        <w:spacing w:val="12"/>
        <w:sz w:val="15"/>
        <w:szCs w:val="15"/>
      </w:rPr>
      <w:tab/>
    </w:r>
  </w:p>
  <w:p w:rsidR="00857047" w:rsidRPr="00C94407" w:rsidRDefault="00857047" w:rsidP="00857047">
    <w:pPr>
      <w:tabs>
        <w:tab w:val="left" w:pos="3345"/>
        <w:tab w:val="left" w:pos="5840"/>
      </w:tabs>
      <w:spacing w:after="0" w:line="220" w:lineRule="exact"/>
      <w:rPr>
        <w:rFonts w:ascii="Simplon BP Regular" w:eastAsia="Segoe UI" w:hAnsi="Simplon BP Regular" w:cs="Segoe UI"/>
        <w:color w:val="000000"/>
        <w:spacing w:val="12"/>
        <w:sz w:val="15"/>
        <w:szCs w:val="15"/>
      </w:rPr>
    </w:pPr>
    <w:r w:rsidRPr="00C94407">
      <w:rPr>
        <w:rFonts w:ascii="Simplon BP Regular" w:eastAsia="Segoe UI" w:hAnsi="Simplon BP Regular" w:cs="Segoe UI"/>
        <w:color w:val="000000"/>
        <w:spacing w:val="12"/>
        <w:sz w:val="15"/>
        <w:szCs w:val="15"/>
      </w:rPr>
      <w:tab/>
    </w:r>
  </w:p>
  <w:p w:rsidR="00857047" w:rsidRPr="00C94407" w:rsidRDefault="00857047" w:rsidP="00857047">
    <w:pPr>
      <w:tabs>
        <w:tab w:val="left" w:pos="3345"/>
        <w:tab w:val="left" w:pos="5840"/>
      </w:tabs>
      <w:spacing w:before="100" w:after="0" w:line="280" w:lineRule="exact"/>
      <w:rPr>
        <w:rFonts w:ascii="Simplon BP Regular" w:eastAsia="Segoe UI" w:hAnsi="Simplon BP Regular" w:cs="Segoe UI"/>
        <w:caps/>
        <w:color w:val="878787"/>
        <w:spacing w:val="20"/>
        <w:kern w:val="20"/>
        <w:sz w:val="32"/>
        <w:szCs w:val="32"/>
      </w:rPr>
    </w:pPr>
    <w:r w:rsidRPr="00C94407">
      <w:rPr>
        <w:rFonts w:ascii="Simplon BP Regular" w:eastAsia="Segoe UI" w:hAnsi="Simplon BP Regular" w:cs="Segoe UI"/>
        <w:caps/>
        <w:color w:val="000000"/>
        <w:spacing w:val="19"/>
        <w:sz w:val="15"/>
        <w:szCs w:val="15"/>
      </w:rPr>
      <w:tab/>
    </w:r>
    <w:r w:rsidRPr="00C94407">
      <w:rPr>
        <w:rFonts w:ascii="Simplon BP Regular" w:eastAsia="Segoe UI" w:hAnsi="Simplon BP Regular" w:cs="Segoe UI"/>
        <w:b/>
        <w:caps/>
        <w:color w:val="000000"/>
        <w:spacing w:val="22"/>
        <w:kern w:val="20"/>
        <w:sz w:val="32"/>
        <w:szCs w:val="32"/>
      </w:rPr>
      <w:t>FRAUBRUNNEN</w:t>
    </w:r>
    <w:r w:rsidRPr="00C94407">
      <w:rPr>
        <w:rFonts w:ascii="Simplon BP Regular" w:eastAsia="Segoe UI" w:hAnsi="Simplon BP Regular" w:cs="Segoe UI"/>
        <w:b/>
        <w:caps/>
        <w:color w:val="000000"/>
        <w:spacing w:val="18"/>
        <w:kern w:val="20"/>
        <w:sz w:val="32"/>
        <w:szCs w:val="32"/>
      </w:rPr>
      <w:tab/>
    </w:r>
    <w:r w:rsidRPr="00C94407">
      <w:rPr>
        <w:rFonts w:ascii="Simplon BP Regular" w:eastAsia="Segoe UI" w:hAnsi="Simplon BP Regular" w:cs="Segoe UI"/>
        <w:caps/>
        <w:color w:val="878787"/>
        <w:spacing w:val="20"/>
        <w:kern w:val="20"/>
        <w:sz w:val="32"/>
        <w:szCs w:val="32"/>
      </w:rPr>
      <w:t>gEMEINDE</w:t>
    </w:r>
  </w:p>
  <w:p w:rsidR="00857047" w:rsidRPr="00C94407" w:rsidRDefault="00857047" w:rsidP="00857047">
    <w:pPr>
      <w:tabs>
        <w:tab w:val="left" w:pos="3345"/>
        <w:tab w:val="left" w:pos="5840"/>
      </w:tabs>
      <w:spacing w:before="100" w:after="0" w:line="280" w:lineRule="exact"/>
      <w:rPr>
        <w:rFonts w:ascii="Simplon BP Regular" w:eastAsia="Segoe UI" w:hAnsi="Simplon BP Regular" w:cs="Segoe UI"/>
        <w:b/>
        <w:caps/>
        <w:color w:val="000000"/>
        <w:spacing w:val="18"/>
        <w:kern w:val="20"/>
        <w:sz w:val="32"/>
        <w:szCs w:val="32"/>
      </w:rPr>
    </w:pPr>
    <w:r w:rsidRPr="00C94407">
      <w:rPr>
        <w:rFonts w:ascii="Simplon BP Regular" w:eastAsia="Segoe UI" w:hAnsi="Simplon BP Regular" w:cs="Segoe UI"/>
        <w:b/>
        <w:caps/>
        <w:color w:val="000000"/>
        <w:spacing w:val="18"/>
        <w:kern w:val="20"/>
        <w:sz w:val="32"/>
        <w:szCs w:val="32"/>
      </w:rPr>
      <w:tab/>
    </w:r>
    <w:r w:rsidRPr="00C94407">
      <w:rPr>
        <w:rFonts w:ascii="Simplon BP Regular" w:eastAsia="Segoe UI" w:hAnsi="Simplon BP Regular" w:cs="Segoe UI"/>
        <w:b/>
        <w:caps/>
        <w:color w:val="000000"/>
        <w:spacing w:val="18"/>
        <w:kern w:val="20"/>
        <w:sz w:val="32"/>
        <w:szCs w:val="32"/>
      </w:rPr>
      <w:tab/>
    </w:r>
    <w:r w:rsidRPr="00C94407">
      <w:rPr>
        <w:rFonts w:ascii="Simplon BP Regular" w:eastAsia="Segoe UI" w:hAnsi="Simplon BP Regular" w:cs="Segoe UI"/>
        <w:b/>
        <w:caps/>
        <w:color w:val="000000"/>
        <w:spacing w:val="22"/>
        <w:kern w:val="20"/>
        <w:sz w:val="32"/>
        <w:szCs w:val="32"/>
      </w:rPr>
      <w:t>Seniorenrat</w:t>
    </w:r>
  </w:p>
  <w:p w:rsidR="00857047" w:rsidRDefault="008570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7" w:rsidRPr="00C94407" w:rsidRDefault="00C94407" w:rsidP="00C94407">
    <w:pPr>
      <w:tabs>
        <w:tab w:val="left" w:pos="3345"/>
        <w:tab w:val="left" w:pos="5840"/>
      </w:tabs>
      <w:spacing w:after="0" w:line="220" w:lineRule="exact"/>
      <w:rPr>
        <w:rFonts w:ascii="Simplon BP Regular" w:eastAsia="Segoe UI" w:hAnsi="Simplon BP Regular" w:cs="Segoe UI"/>
        <w:color w:val="000000"/>
        <w:spacing w:val="12"/>
        <w:sz w:val="15"/>
        <w:szCs w:val="15"/>
      </w:rPr>
    </w:pPr>
    <w:r w:rsidRPr="00C94407">
      <w:rPr>
        <w:rFonts w:ascii="Simplon BP Regular" w:eastAsia="Segoe UI" w:hAnsi="Simplon BP Regular" w:cs="Segoe UI"/>
        <w:color w:val="000000"/>
        <w:sz w:val="15"/>
        <w:szCs w:val="15"/>
      </w:rPr>
      <w:tab/>
    </w:r>
    <w:proofErr w:type="spellStart"/>
    <w:r w:rsidRPr="00C94407">
      <w:rPr>
        <w:rFonts w:ascii="Simplon BP Regular" w:eastAsia="Segoe UI" w:hAnsi="Simplon BP Regular" w:cs="Segoe UI"/>
        <w:color w:val="000000"/>
        <w:spacing w:val="12"/>
        <w:sz w:val="15"/>
        <w:szCs w:val="15"/>
      </w:rPr>
      <w:t>Zauggenriedstrasse</w:t>
    </w:r>
    <w:proofErr w:type="spellEnd"/>
    <w:r w:rsidRPr="00C94407">
      <w:rPr>
        <w:rFonts w:ascii="Simplon BP Regular" w:eastAsia="Segoe UI" w:hAnsi="Simplon BP Regular" w:cs="Segoe UI"/>
        <w:color w:val="000000"/>
        <w:spacing w:val="12"/>
        <w:sz w:val="15"/>
        <w:szCs w:val="15"/>
      </w:rPr>
      <w:t xml:space="preserve"> 1</w:t>
    </w:r>
    <w:r w:rsidRPr="00C94407">
      <w:rPr>
        <w:rFonts w:ascii="Simplon BP Regular" w:eastAsia="Segoe UI" w:hAnsi="Simplon BP Regular" w:cs="Segoe UI"/>
        <w:color w:val="000000"/>
        <w:spacing w:val="12"/>
        <w:sz w:val="15"/>
        <w:szCs w:val="15"/>
      </w:rPr>
      <w:tab/>
      <w:t>seniorenrat@fraubrunnen.ch</w:t>
    </w:r>
  </w:p>
  <w:p w:rsidR="00C94407" w:rsidRPr="00C94407" w:rsidRDefault="00C94407" w:rsidP="00C94407">
    <w:pPr>
      <w:tabs>
        <w:tab w:val="left" w:pos="3345"/>
        <w:tab w:val="left" w:pos="5840"/>
      </w:tabs>
      <w:spacing w:after="0" w:line="220" w:lineRule="exact"/>
      <w:rPr>
        <w:rFonts w:ascii="Simplon BP Regular" w:eastAsia="Segoe UI" w:hAnsi="Simplon BP Regular" w:cs="Segoe UI"/>
        <w:color w:val="000000"/>
        <w:spacing w:val="12"/>
        <w:sz w:val="15"/>
        <w:szCs w:val="15"/>
      </w:rPr>
    </w:pPr>
    <w:r w:rsidRPr="00C94407">
      <w:rPr>
        <w:rFonts w:ascii="Simplon BP Regular" w:eastAsia="Segoe UI" w:hAnsi="Simplon BP Regular" w:cs="Segoe UI"/>
        <w:color w:val="000000"/>
        <w:spacing w:val="12"/>
        <w:sz w:val="15"/>
        <w:szCs w:val="15"/>
      </w:rPr>
      <w:tab/>
      <w:t>CH-3312 Fraubrunnen</w:t>
    </w:r>
    <w:r w:rsidRPr="00C94407">
      <w:rPr>
        <w:rFonts w:ascii="Simplon BP Regular" w:eastAsia="Segoe UI" w:hAnsi="Simplon BP Regular" w:cs="Segoe UI"/>
        <w:color w:val="000000"/>
        <w:spacing w:val="12"/>
        <w:sz w:val="15"/>
        <w:szCs w:val="15"/>
      </w:rPr>
      <w:tab/>
      <w:t>www.fraubrunnen.ch</w:t>
    </w:r>
  </w:p>
  <w:p w:rsidR="00C94407" w:rsidRPr="00C94407" w:rsidRDefault="00C94407" w:rsidP="00C94407">
    <w:pPr>
      <w:tabs>
        <w:tab w:val="left" w:pos="3345"/>
        <w:tab w:val="left" w:pos="5840"/>
      </w:tabs>
      <w:spacing w:after="0" w:line="220" w:lineRule="exact"/>
      <w:rPr>
        <w:rFonts w:ascii="Simplon BP Regular" w:eastAsia="Segoe UI" w:hAnsi="Simplon BP Regular" w:cs="Segoe UI"/>
        <w:color w:val="000000"/>
        <w:spacing w:val="12"/>
        <w:sz w:val="15"/>
        <w:szCs w:val="15"/>
      </w:rPr>
    </w:pPr>
    <w:r w:rsidRPr="00C94407">
      <w:rPr>
        <w:rFonts w:ascii="Segoe UI" w:eastAsia="Segoe UI" w:hAnsi="Segoe UI" w:cs="Segoe UI"/>
        <w:noProof/>
        <w:color w:val="000000"/>
        <w:sz w:val="20"/>
        <w:szCs w:val="20"/>
        <w:lang w:eastAsia="de-CH"/>
      </w:rPr>
      <w:drawing>
        <wp:anchor distT="0" distB="0" distL="114300" distR="114300" simplePos="0" relativeHeight="251659264" behindDoc="1" locked="0" layoutInCell="1" allowOverlap="1" wp14:anchorId="150F3161" wp14:editId="02E60E97">
          <wp:simplePos x="0" y="0"/>
          <wp:positionH relativeFrom="page">
            <wp:posOffset>209550</wp:posOffset>
          </wp:positionH>
          <wp:positionV relativeFrom="page">
            <wp:posOffset>414020</wp:posOffset>
          </wp:positionV>
          <wp:extent cx="1080000" cy="8892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B_Gemeinde_Office_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889200"/>
                  </a:xfrm>
                  <a:prstGeom prst="rect">
                    <a:avLst/>
                  </a:prstGeom>
                </pic:spPr>
              </pic:pic>
            </a:graphicData>
          </a:graphic>
          <wp14:sizeRelH relativeFrom="margin">
            <wp14:pctWidth>0</wp14:pctWidth>
          </wp14:sizeRelH>
          <wp14:sizeRelV relativeFrom="margin">
            <wp14:pctHeight>0</wp14:pctHeight>
          </wp14:sizeRelV>
        </wp:anchor>
      </w:drawing>
    </w:r>
    <w:r w:rsidRPr="00C94407">
      <w:rPr>
        <w:rFonts w:ascii="Simplon BP Regular" w:eastAsia="Segoe UI" w:hAnsi="Simplon BP Regular" w:cs="Segoe UI"/>
        <w:color w:val="000000"/>
        <w:spacing w:val="12"/>
        <w:sz w:val="15"/>
        <w:szCs w:val="15"/>
      </w:rPr>
      <w:tab/>
      <w:t>T +41 31 760 30 59</w:t>
    </w:r>
    <w:r w:rsidRPr="00C94407">
      <w:rPr>
        <w:rFonts w:ascii="Simplon BP Regular" w:eastAsia="Segoe UI" w:hAnsi="Simplon BP Regular" w:cs="Segoe UI"/>
        <w:color w:val="000000"/>
        <w:spacing w:val="12"/>
        <w:sz w:val="15"/>
        <w:szCs w:val="15"/>
      </w:rPr>
      <w:tab/>
    </w:r>
  </w:p>
  <w:p w:rsidR="00C94407" w:rsidRPr="00C94407" w:rsidRDefault="00C94407" w:rsidP="00C94407">
    <w:pPr>
      <w:tabs>
        <w:tab w:val="left" w:pos="3345"/>
        <w:tab w:val="left" w:pos="5840"/>
      </w:tabs>
      <w:spacing w:after="0" w:line="220" w:lineRule="exact"/>
      <w:rPr>
        <w:rFonts w:ascii="Simplon BP Regular" w:eastAsia="Segoe UI" w:hAnsi="Simplon BP Regular" w:cs="Segoe UI"/>
        <w:color w:val="000000"/>
        <w:spacing w:val="12"/>
        <w:sz w:val="15"/>
        <w:szCs w:val="15"/>
      </w:rPr>
    </w:pPr>
    <w:r w:rsidRPr="00C94407">
      <w:rPr>
        <w:rFonts w:ascii="Simplon BP Regular" w:eastAsia="Segoe UI" w:hAnsi="Simplon BP Regular" w:cs="Segoe UI"/>
        <w:color w:val="000000"/>
        <w:spacing w:val="12"/>
        <w:sz w:val="15"/>
        <w:szCs w:val="15"/>
      </w:rPr>
      <w:tab/>
    </w:r>
  </w:p>
  <w:p w:rsidR="00C94407" w:rsidRPr="00C94407" w:rsidRDefault="00C94407" w:rsidP="00C94407">
    <w:pPr>
      <w:tabs>
        <w:tab w:val="left" w:pos="3345"/>
        <w:tab w:val="left" w:pos="5840"/>
      </w:tabs>
      <w:spacing w:before="100" w:after="0" w:line="280" w:lineRule="exact"/>
      <w:rPr>
        <w:rFonts w:ascii="Simplon BP Regular" w:eastAsia="Segoe UI" w:hAnsi="Simplon BP Regular" w:cs="Segoe UI"/>
        <w:caps/>
        <w:color w:val="878787"/>
        <w:spacing w:val="20"/>
        <w:kern w:val="20"/>
        <w:sz w:val="32"/>
        <w:szCs w:val="32"/>
      </w:rPr>
    </w:pPr>
    <w:r w:rsidRPr="00C94407">
      <w:rPr>
        <w:rFonts w:ascii="Simplon BP Regular" w:eastAsia="Segoe UI" w:hAnsi="Simplon BP Regular" w:cs="Segoe UI"/>
        <w:caps/>
        <w:color w:val="000000"/>
        <w:spacing w:val="19"/>
        <w:sz w:val="15"/>
        <w:szCs w:val="15"/>
      </w:rPr>
      <w:tab/>
    </w:r>
    <w:r w:rsidRPr="00C94407">
      <w:rPr>
        <w:rFonts w:ascii="Simplon BP Regular" w:eastAsia="Segoe UI" w:hAnsi="Simplon BP Regular" w:cs="Segoe UI"/>
        <w:b/>
        <w:caps/>
        <w:color w:val="000000"/>
        <w:spacing w:val="22"/>
        <w:kern w:val="20"/>
        <w:sz w:val="32"/>
        <w:szCs w:val="32"/>
      </w:rPr>
      <w:t>FRAUBRUNNEN</w:t>
    </w:r>
    <w:r w:rsidRPr="00C94407">
      <w:rPr>
        <w:rFonts w:ascii="Simplon BP Regular" w:eastAsia="Segoe UI" w:hAnsi="Simplon BP Regular" w:cs="Segoe UI"/>
        <w:b/>
        <w:caps/>
        <w:color w:val="000000"/>
        <w:spacing w:val="18"/>
        <w:kern w:val="20"/>
        <w:sz w:val="32"/>
        <w:szCs w:val="32"/>
      </w:rPr>
      <w:tab/>
    </w:r>
    <w:r w:rsidRPr="00C94407">
      <w:rPr>
        <w:rFonts w:ascii="Simplon BP Regular" w:eastAsia="Segoe UI" w:hAnsi="Simplon BP Regular" w:cs="Segoe UI"/>
        <w:caps/>
        <w:color w:val="878787"/>
        <w:spacing w:val="20"/>
        <w:kern w:val="20"/>
        <w:sz w:val="32"/>
        <w:szCs w:val="32"/>
      </w:rPr>
      <w:t>gEMEINDE</w:t>
    </w:r>
  </w:p>
  <w:p w:rsidR="00C94407" w:rsidRPr="00C94407" w:rsidRDefault="00C94407" w:rsidP="00AC0E81">
    <w:pPr>
      <w:tabs>
        <w:tab w:val="left" w:pos="3345"/>
        <w:tab w:val="left" w:pos="5840"/>
      </w:tabs>
      <w:spacing w:before="100" w:after="0" w:line="280" w:lineRule="exact"/>
      <w:rPr>
        <w:rFonts w:ascii="Segoe UI" w:eastAsia="Segoe UI" w:hAnsi="Segoe UI" w:cs="Segoe UI"/>
        <w:color w:val="000000"/>
        <w:sz w:val="20"/>
        <w:szCs w:val="20"/>
      </w:rPr>
    </w:pPr>
    <w:r w:rsidRPr="00C94407">
      <w:rPr>
        <w:rFonts w:ascii="Simplon BP Regular" w:eastAsia="Segoe UI" w:hAnsi="Simplon BP Regular" w:cs="Segoe UI"/>
        <w:b/>
        <w:caps/>
        <w:color w:val="000000"/>
        <w:spacing w:val="18"/>
        <w:kern w:val="20"/>
        <w:sz w:val="32"/>
        <w:szCs w:val="32"/>
      </w:rPr>
      <w:tab/>
    </w:r>
    <w:r w:rsidRPr="00C94407">
      <w:rPr>
        <w:rFonts w:ascii="Simplon BP Regular" w:eastAsia="Segoe UI" w:hAnsi="Simplon BP Regular" w:cs="Segoe UI"/>
        <w:b/>
        <w:caps/>
        <w:color w:val="000000"/>
        <w:spacing w:val="18"/>
        <w:kern w:val="20"/>
        <w:sz w:val="32"/>
        <w:szCs w:val="32"/>
      </w:rPr>
      <w:tab/>
    </w:r>
    <w:r w:rsidRPr="00C94407">
      <w:rPr>
        <w:rFonts w:ascii="Simplon BP Regular" w:eastAsia="Segoe UI" w:hAnsi="Simplon BP Regular" w:cs="Segoe UI"/>
        <w:b/>
        <w:caps/>
        <w:color w:val="000000"/>
        <w:spacing w:val="22"/>
        <w:kern w:val="20"/>
        <w:sz w:val="32"/>
        <w:szCs w:val="32"/>
      </w:rPr>
      <w:t>Seniorenrat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299C"/>
    <w:multiLevelType w:val="hybridMultilevel"/>
    <w:tmpl w:val="101C7A26"/>
    <w:lvl w:ilvl="0" w:tplc="E146D962">
      <w:start w:val="2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4F234B4"/>
    <w:multiLevelType w:val="hybridMultilevel"/>
    <w:tmpl w:val="69F41794"/>
    <w:lvl w:ilvl="0" w:tplc="52981EBC">
      <w:start w:val="2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C3F60F2"/>
    <w:multiLevelType w:val="hybridMultilevel"/>
    <w:tmpl w:val="7EC82BC6"/>
    <w:lvl w:ilvl="0" w:tplc="6360BD10">
      <w:start w:val="2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6AF30E7"/>
    <w:multiLevelType w:val="hybridMultilevel"/>
    <w:tmpl w:val="66E02836"/>
    <w:lvl w:ilvl="0" w:tplc="B09856A4">
      <w:start w:val="2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07"/>
    <w:rsid w:val="00015637"/>
    <w:rsid w:val="00040193"/>
    <w:rsid w:val="00070679"/>
    <w:rsid w:val="00075765"/>
    <w:rsid w:val="000D0E2A"/>
    <w:rsid w:val="001130C9"/>
    <w:rsid w:val="0012180C"/>
    <w:rsid w:val="001413A5"/>
    <w:rsid w:val="0018028D"/>
    <w:rsid w:val="001D53EC"/>
    <w:rsid w:val="001E73C5"/>
    <w:rsid w:val="001F1E8E"/>
    <w:rsid w:val="001F254E"/>
    <w:rsid w:val="001F39AB"/>
    <w:rsid w:val="002069A0"/>
    <w:rsid w:val="00220D2D"/>
    <w:rsid w:val="00257D03"/>
    <w:rsid w:val="002D213C"/>
    <w:rsid w:val="00365EF6"/>
    <w:rsid w:val="00367770"/>
    <w:rsid w:val="00383435"/>
    <w:rsid w:val="00384525"/>
    <w:rsid w:val="003F4808"/>
    <w:rsid w:val="00414C57"/>
    <w:rsid w:val="00480D02"/>
    <w:rsid w:val="004E5EA1"/>
    <w:rsid w:val="0050478A"/>
    <w:rsid w:val="00533B6F"/>
    <w:rsid w:val="00540747"/>
    <w:rsid w:val="00540BFC"/>
    <w:rsid w:val="00583ECC"/>
    <w:rsid w:val="00584A1F"/>
    <w:rsid w:val="005E7CE0"/>
    <w:rsid w:val="005F7170"/>
    <w:rsid w:val="006074D0"/>
    <w:rsid w:val="00685FFC"/>
    <w:rsid w:val="006B2DFA"/>
    <w:rsid w:val="006C6F28"/>
    <w:rsid w:val="006E2189"/>
    <w:rsid w:val="0078797F"/>
    <w:rsid w:val="00791CF8"/>
    <w:rsid w:val="008150BA"/>
    <w:rsid w:val="00834C20"/>
    <w:rsid w:val="00857047"/>
    <w:rsid w:val="00865908"/>
    <w:rsid w:val="00875609"/>
    <w:rsid w:val="00884527"/>
    <w:rsid w:val="00887502"/>
    <w:rsid w:val="00892980"/>
    <w:rsid w:val="008B77D9"/>
    <w:rsid w:val="008D0897"/>
    <w:rsid w:val="008D0D7A"/>
    <w:rsid w:val="00912771"/>
    <w:rsid w:val="00943634"/>
    <w:rsid w:val="00962B11"/>
    <w:rsid w:val="00967888"/>
    <w:rsid w:val="009727B0"/>
    <w:rsid w:val="00A05BFA"/>
    <w:rsid w:val="00A571D8"/>
    <w:rsid w:val="00A643E6"/>
    <w:rsid w:val="00A87A7F"/>
    <w:rsid w:val="00AA52D3"/>
    <w:rsid w:val="00AC0E81"/>
    <w:rsid w:val="00AC4677"/>
    <w:rsid w:val="00AD785C"/>
    <w:rsid w:val="00AF3281"/>
    <w:rsid w:val="00B22C20"/>
    <w:rsid w:val="00B72129"/>
    <w:rsid w:val="00B735FE"/>
    <w:rsid w:val="00BB4794"/>
    <w:rsid w:val="00BB7ABB"/>
    <w:rsid w:val="00C73C0E"/>
    <w:rsid w:val="00C94407"/>
    <w:rsid w:val="00CA7B7F"/>
    <w:rsid w:val="00CC5865"/>
    <w:rsid w:val="00CE6A5C"/>
    <w:rsid w:val="00D15432"/>
    <w:rsid w:val="00D26F64"/>
    <w:rsid w:val="00DA000B"/>
    <w:rsid w:val="00EB0C89"/>
    <w:rsid w:val="00EC54D7"/>
    <w:rsid w:val="00EE2ECC"/>
    <w:rsid w:val="00EF5A5B"/>
    <w:rsid w:val="00F16382"/>
    <w:rsid w:val="00F4032D"/>
    <w:rsid w:val="00F470D6"/>
    <w:rsid w:val="00F50113"/>
    <w:rsid w:val="00F515C9"/>
    <w:rsid w:val="00F5498A"/>
    <w:rsid w:val="00FA0421"/>
    <w:rsid w:val="00FA58A3"/>
    <w:rsid w:val="00FB1870"/>
    <w:rsid w:val="00FE14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A9564-8A0C-4898-8B5B-AD751A84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40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44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4407"/>
  </w:style>
  <w:style w:type="paragraph" w:styleId="Fuzeile">
    <w:name w:val="footer"/>
    <w:basedOn w:val="Standard"/>
    <w:link w:val="FuzeileZchn"/>
    <w:uiPriority w:val="99"/>
    <w:unhideWhenUsed/>
    <w:rsid w:val="00C944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4407"/>
  </w:style>
  <w:style w:type="table" w:styleId="Tabellenraster">
    <w:name w:val="Table Grid"/>
    <w:basedOn w:val="NormaleTabelle"/>
    <w:uiPriority w:val="59"/>
    <w:rsid w:val="0085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B0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0C89"/>
    <w:rPr>
      <w:rFonts w:ascii="Segoe UI" w:hAnsi="Segoe UI" w:cs="Segoe UI"/>
      <w:sz w:val="18"/>
      <w:szCs w:val="18"/>
    </w:rPr>
  </w:style>
  <w:style w:type="paragraph" w:styleId="Listenabsatz">
    <w:name w:val="List Paragraph"/>
    <w:basedOn w:val="Standard"/>
    <w:uiPriority w:val="34"/>
    <w:qFormat/>
    <w:rsid w:val="008D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D6CF-1FAF-415D-9077-D87DF976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Sonja</dc:creator>
  <cp:keywords/>
  <dc:description/>
  <cp:lastModifiedBy>Bruno</cp:lastModifiedBy>
  <cp:revision>5</cp:revision>
  <cp:lastPrinted>2023-01-19T15:05:00Z</cp:lastPrinted>
  <dcterms:created xsi:type="dcterms:W3CDTF">2023-12-29T14:30:00Z</dcterms:created>
  <dcterms:modified xsi:type="dcterms:W3CDTF">2024-01-07T11:56:00Z</dcterms:modified>
</cp:coreProperties>
</file>